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A549B3" w:rsidP="00870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Gépi forgácsoló (OKJ 34 521 03</w:t>
      </w:r>
      <w:r w:rsidR="002457DD" w:rsidRPr="002457DD">
        <w:rPr>
          <w:b/>
          <w:sz w:val="32"/>
          <w:szCs w:val="32"/>
        </w:rPr>
        <w:t>)</w:t>
      </w:r>
    </w:p>
    <w:p w:rsidR="002457DD" w:rsidRDefault="00A549B3" w:rsidP="00870D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</w:t>
      </w:r>
      <w:r w:rsidR="002457DD">
        <w:rPr>
          <w:b/>
          <w:sz w:val="32"/>
          <w:szCs w:val="32"/>
        </w:rPr>
        <w:t>. évfolyam</w:t>
      </w:r>
    </w:p>
    <w:p w:rsidR="00A61F64" w:rsidRDefault="00A61F6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B4155A" w:rsidRPr="00C07E11" w:rsidRDefault="00A549B3" w:rsidP="00870DF0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>Esztergálás gyakorlata</w:t>
      </w:r>
      <w:r w:rsidR="006B528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</w:t>
      </w: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>(288 óra)</w:t>
      </w:r>
    </w:p>
    <w:p w:rsidR="00C07E11" w:rsidRPr="00C07E11" w:rsidRDefault="00C07E11" w:rsidP="00870DF0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C07E1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C07E11" w:rsidRPr="00C07E11" w:rsidRDefault="00C07E11" w:rsidP="00870DF0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elméletben tanult technológiák megfelelő gyakorlati alkalmazása, önálló munkavégzés</w:t>
      </w:r>
      <w:r w:rsidRPr="00C07E11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C07E11" w:rsidRDefault="00C07E11" w:rsidP="00870DF0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egyes műveletek, összefüggő munkafolyamatok önálló meghatározása és a használandó eszközök, készülékek magabiztos megválasztása.</w:t>
      </w:r>
    </w:p>
    <w:p w:rsidR="00EF3EE4" w:rsidRDefault="00EF3EE4" w:rsidP="00870DF0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EF3EE4" w:rsidRDefault="00EF3EE4" w:rsidP="00870DF0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EF3EE4" w:rsidRDefault="00EF3EE4" w:rsidP="00870DF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EF3EE4" w:rsidRPr="00EF3EE4" w:rsidRDefault="00EF3EE4" w:rsidP="00870DF0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kern w:val="1"/>
          <w:lang w:eastAsia="hi-IN" w:bidi="hi-IN"/>
        </w:rPr>
      </w:pPr>
      <w:r w:rsidRPr="00EF3EE4">
        <w:rPr>
          <w:rFonts w:ascii="Palatino Linotype" w:hAnsi="Palatino Linotype"/>
          <w:b/>
          <w:i/>
        </w:rPr>
        <w:t>Az eszközök használata</w:t>
      </w:r>
      <w:r>
        <w:rPr>
          <w:rFonts w:ascii="Palatino Linotype" w:hAnsi="Palatino Linotype"/>
          <w:b/>
          <w:i/>
        </w:rPr>
        <w:t xml:space="preserve"> (36 óra)</w:t>
      </w:r>
    </w:p>
    <w:p w:rsidR="00EF3EE4" w:rsidRPr="00EF3EE4" w:rsidRDefault="00EF3EE4" w:rsidP="00870DF0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munkafeladat végrehajtásához szükséges anyagok, segédanyagok, előre gyártott elemek, gépek, szerszámok, mérőeszközök, befogó és felfogó eszközök, szállító és emelő berendezések, személyi védőfelszerelések előkészítése.</w:t>
      </w:r>
    </w:p>
    <w:p w:rsidR="00EF3EE4" w:rsidRPr="00EF3EE4" w:rsidRDefault="00EF3EE4" w:rsidP="00870DF0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esztergagép kenési-, mérő- és védőrendszerének, munkavédelmi berendezéseinek ellenőrzése, karbantartási feladatok elvégzése.</w:t>
      </w:r>
    </w:p>
    <w:p w:rsidR="00EF3EE4" w:rsidRPr="00EF3EE4" w:rsidRDefault="00EF3EE4" w:rsidP="00870DF0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munkadarabot befogó készülék elhelyezése, beállítása és rögzítése.</w:t>
      </w:r>
    </w:p>
    <w:p w:rsidR="00EF3EE4" w:rsidRPr="00EF3EE4" w:rsidRDefault="00EF3EE4" w:rsidP="00870DF0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Az alapanyag, félgyártmány vagy </w:t>
      </w:r>
      <w:proofErr w:type="spellStart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méreteinek ellenőrzése, a nyers, vagy félkész munkadarab befogása.</w:t>
      </w:r>
    </w:p>
    <w:p w:rsidR="00EF3EE4" w:rsidRPr="00EF3EE4" w:rsidRDefault="00EF3EE4" w:rsidP="00870DF0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és befogja a forgácsoláshoz szükséges szerszámokat, meghatározza a forgácsolási feladathoz szükséges technológiát, beállítja a forgácsolási paramétereket.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Menetmetszés és menetfúrás szerszámainak, szerszámtartóinak, segédanyagainak előkészítése, technológiáinak begyakorlása.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szükséges mérő és ellenőrző eszközöket, geometriai méréseket végez.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Minőségbiztosítási dokumentumokat vezet.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F3EE4" w:rsidRPr="00EF3EE4" w:rsidRDefault="00EF3EE4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C07E11" w:rsidRDefault="00C07E11" w:rsidP="00870DF0">
      <w:pPr>
        <w:pStyle w:val="Listaszerbekezds"/>
        <w:ind w:left="1068"/>
        <w:jc w:val="both"/>
        <w:rPr>
          <w:sz w:val="26"/>
          <w:szCs w:val="26"/>
          <w:u w:val="single"/>
        </w:rPr>
      </w:pPr>
    </w:p>
    <w:p w:rsidR="006B5283" w:rsidRPr="00D94AD6" w:rsidRDefault="00835A93" w:rsidP="00870DF0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835A93">
        <w:rPr>
          <w:rFonts w:ascii="Palatino Linotype" w:hAnsi="Palatino Linotype"/>
          <w:b/>
          <w:i/>
        </w:rPr>
        <w:t>Az esztergálás gyakorlata</w:t>
      </w:r>
      <w:r>
        <w:rPr>
          <w:rFonts w:ascii="Palatino Linotype" w:hAnsi="Palatino Linotype"/>
          <w:b/>
          <w:i/>
        </w:rPr>
        <w:t xml:space="preserve"> (144 óra)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Két csúcs közötti megmunkálást végez, esztergál álló és mozgó báb alkalmazásával.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 bekezdésű menetek technológiáinak (nagyolás, simítás) végzése.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Különféle külső és belső, jobb- és balmenet forgácsolása (nagyolása, simítása), hűtés és kenés alkalmazása, visszaállás a menetárokba.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Külső, belső hengeres felületet esztergál.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Síktárcsán történő megmunkálásokat végez. 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felületet esztergál.</w:t>
      </w:r>
    </w:p>
    <w:p w:rsidR="00D94AD6" w:rsidRPr="00D94AD6" w:rsidRDefault="00D94AD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Másoló esztergálást végez.</w:t>
      </w:r>
    </w:p>
    <w:p w:rsidR="00D94AD6" w:rsidRDefault="00D94AD6" w:rsidP="00870DF0">
      <w:pPr>
        <w:pStyle w:val="Listaszerbekezds"/>
        <w:ind w:left="1068"/>
        <w:jc w:val="both"/>
        <w:rPr>
          <w:u w:val="single"/>
        </w:rPr>
      </w:pPr>
    </w:p>
    <w:p w:rsidR="009D2EA6" w:rsidRPr="00ED6336" w:rsidRDefault="009D2EA6" w:rsidP="00870DF0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9D2EA6">
        <w:rPr>
          <w:rFonts w:ascii="Palatino Linotype" w:hAnsi="Palatino Linotype"/>
          <w:b/>
          <w:i/>
        </w:rPr>
        <w:t>CNC esztergálás</w:t>
      </w:r>
      <w:r>
        <w:rPr>
          <w:rFonts w:ascii="Palatino Linotype" w:hAnsi="Palatino Linotype"/>
          <w:b/>
          <w:i/>
        </w:rPr>
        <w:t xml:space="preserve"> (108 óra)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Előkészíti a munkafeladat végrehajtását, az ahhoz szükséges anyagokat, segédanyagokat,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előregyártott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elemeket, gépeket, szerszámokat, mérőeszközöket, befogó és felfogó eszközöket, szállító és emelő berendezéseket, személyi védőfelszereléseket.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az esztergagép kenési-, mérő- és védőrendszerét, munkavédelmi berendezéseit, elvégzi a karbantartási feladatokat.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esztergára.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esztergát (nullpont felvétel, felszerszámozás, szerszámbemérés, programbevitel, programbelövés).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Elhelyezi, beállítja és rögzíti a munkadarab befogó készüléket az esztergagépen, mint tokmány, síktárcsa, különféle menesztők.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Ellenőrzi az alapanyag, félgyártmány vagy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méreteit, befogja a nyers, vagy félkész munkadarabot.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esztergagépen esztergál.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hengeres felületet esztergál.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felületet esztergál.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Síktárcsán történő megmunkálásokat végez.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ED6336" w:rsidRPr="00ED6336" w:rsidRDefault="00ED6336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D6336" w:rsidRDefault="00ED6336" w:rsidP="00870DF0">
      <w:pPr>
        <w:jc w:val="both"/>
        <w:rPr>
          <w:u w:val="single"/>
        </w:rPr>
      </w:pPr>
    </w:p>
    <w:p w:rsidR="00A05C72" w:rsidRPr="00BA33E7" w:rsidRDefault="00A05C72" w:rsidP="00870DF0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 w:rsidRPr="00BA33E7">
        <w:rPr>
          <w:rFonts w:ascii="Palatino Linotype" w:hAnsi="Palatino Linotype"/>
          <w:b/>
          <w:sz w:val="26"/>
          <w:szCs w:val="26"/>
          <w:u w:val="single"/>
          <w:lang w:eastAsia="hu-HU"/>
        </w:rPr>
        <w:t>Marás gyakorlata (180 óra)</w:t>
      </w:r>
    </w:p>
    <w:p w:rsidR="00BA33E7" w:rsidRPr="00BA33E7" w:rsidRDefault="00BA33E7" w:rsidP="00870DF0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BA33E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BA33E7" w:rsidRPr="00BA33E7" w:rsidRDefault="00BA33E7" w:rsidP="00870DF0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Munkadarabok forgácsolása egy- vagy </w:t>
      </w:r>
      <w:proofErr w:type="spellStart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többélű</w:t>
      </w:r>
      <w:proofErr w:type="spellEnd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forgácsoló szerszámmal, különböző felületek kialakítása. A megmunkáláshoz szükséges szerszámok, eszközök használata.</w:t>
      </w:r>
    </w:p>
    <w:p w:rsidR="00BA33E7" w:rsidRDefault="00BA33E7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Különböző marási technológiák elsajátítása, gyakorlása.</w:t>
      </w:r>
    </w:p>
    <w:p w:rsidR="00697992" w:rsidRDefault="00697992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870DF0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46621C" w:rsidP="00870DF0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Témakörei</w:t>
      </w:r>
      <w:r w:rsidR="00697992" w:rsidRPr="00697992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697992" w:rsidRDefault="00697992" w:rsidP="00870DF0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697992" w:rsidRPr="00697992" w:rsidRDefault="00697992" w:rsidP="00870D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697992">
        <w:rPr>
          <w:rFonts w:ascii="Palatino Linotype" w:hAnsi="Palatino Linotype"/>
          <w:b/>
          <w:i/>
        </w:rPr>
        <w:t>Az eszközök használata</w:t>
      </w:r>
      <w:r>
        <w:rPr>
          <w:rFonts w:ascii="Palatino Linotype" w:hAnsi="Palatino Linotype"/>
          <w:b/>
          <w:i/>
        </w:rPr>
        <w:t xml:space="preserve"> (24 óra)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marási eljárások technológiai adatainak beállítása a marógépen.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biztonságos megfogásához kiválasztja az eszközöket.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Szükség szerint élek sorjázása.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gépkarbantartási feladatok elvégzése.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mérő- és ellenőrző eszközök kiválasztása.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marószerszámok kiválasztása és befogása.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készülék elhelyezése, beállítása és rögzítése a marógépen, mint gépsatu, osztó készülék.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készülékek alkalmazása.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gépbeállítási paraméterek meghatározása.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Biztonságtechnikai előírások alkalmazásának gyakorlása.</w:t>
      </w:r>
    </w:p>
    <w:p w:rsidR="00687E60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korrózió elleni védelem folyamatos fenntartása.</w:t>
      </w:r>
    </w:p>
    <w:p w:rsidR="00697992" w:rsidRPr="00687E60" w:rsidRDefault="00687E60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Ellenőrző mérések végzése a megmunkált felületen, az alkatrészrajzon szereplő méretek figyelembevételével.</w:t>
      </w:r>
    </w:p>
    <w:p w:rsidR="00BA33E7" w:rsidRDefault="00BA33E7" w:rsidP="00870DF0">
      <w:pPr>
        <w:pStyle w:val="Listaszerbekezds"/>
        <w:jc w:val="both"/>
        <w:rPr>
          <w:sz w:val="26"/>
          <w:szCs w:val="26"/>
          <w:u w:val="single"/>
        </w:rPr>
      </w:pPr>
    </w:p>
    <w:p w:rsidR="00BB3E2F" w:rsidRPr="00BB3E2F" w:rsidRDefault="00BB3E2F" w:rsidP="00870DF0">
      <w:pPr>
        <w:pStyle w:val="Listaszerbekezds"/>
        <w:numPr>
          <w:ilvl w:val="0"/>
          <w:numId w:val="11"/>
        </w:numPr>
        <w:jc w:val="both"/>
        <w:rPr>
          <w:i/>
          <w:u w:val="single"/>
        </w:rPr>
      </w:pPr>
      <w:r w:rsidRPr="00BB3E2F">
        <w:rPr>
          <w:rFonts w:ascii="Palatino Linotype" w:hAnsi="Palatino Linotype" w:cs="Mangal"/>
          <w:b/>
          <w:i/>
          <w:kern w:val="1"/>
          <w:lang w:eastAsia="hi-IN" w:bidi="hi-IN"/>
        </w:rPr>
        <w:t>A marás gyakorlata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(96 óra)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Marási műveletek végzése előírt pontossággal.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Körasztalos munkák végzése.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Ellenirányú és </w:t>
      </w: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Homlokfelület marása.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 marásának eljárásai.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 végzése.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Ellenirányú palástmarás végzése.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 marása.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 csoportmaróval marása.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 marása.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BB3E2F" w:rsidRP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 osztókészülékben.</w:t>
      </w:r>
    </w:p>
    <w:p w:rsid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Közvetlen és kapcsolt osztás számításával.</w:t>
      </w:r>
    </w:p>
    <w:p w:rsidR="00BB3E2F" w:rsidRDefault="00BB3E2F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B3E2F" w:rsidRPr="00BB3E2F" w:rsidRDefault="00BB3E2F" w:rsidP="00870DF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BB3E2F">
        <w:rPr>
          <w:rFonts w:ascii="Palatino Linotype" w:hAnsi="Palatino Linotype"/>
          <w:b/>
          <w:i/>
        </w:rPr>
        <w:t>CNC marás technológiája</w:t>
      </w:r>
      <w:r>
        <w:rPr>
          <w:rFonts w:ascii="Palatino Linotype" w:hAnsi="Palatino Linotype"/>
          <w:b/>
          <w:i/>
        </w:rPr>
        <w:t xml:space="preserve"> (60 óra)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marógépet (nullpontfelvétel, felszerszámozás, szerszámbemérés, programbevitel, programbelövés).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munkafeladat végrehajtását, az ahhoz szükséges anyagokat, segédanyagokat, előre gyártott elemeket, gépeket, szerszámokat, mérőeszközöket, felfogó- és befogóeszközöket, szállító- és emelő berendezéseket, személyi védőfelszereléseket.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munkafeltételeket.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kenési, hűtési rendszert.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gépi mérőrendszert.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 védőrendszerét.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mérő- és ellenőrző eszközöket.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Elhelyezi, beállítja és rögzíti a munkadarab befogó készüléket a marógépen, mint gépsatu, osztó készülék.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készülék.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Meghatározza a gépbeállítási paramétereket.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Különböző marási műveleteket végez előírt pontossággal.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felületet csoportmaróval mar.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Hornyot mar.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marógépre.</w:t>
      </w:r>
    </w:p>
    <w:p w:rsidR="00780F32" w:rsidRP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780F32" w:rsidRDefault="00780F32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adatok megválasztási szempontjai.</w:t>
      </w:r>
    </w:p>
    <w:p w:rsidR="000B3965" w:rsidRDefault="000B3965" w:rsidP="00870DF0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B3965" w:rsidRPr="000B3965" w:rsidRDefault="000B3965" w:rsidP="00870DF0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0B3965">
        <w:rPr>
          <w:rFonts w:ascii="Palatino Linotype" w:hAnsi="Palatino Linotype"/>
          <w:b/>
          <w:sz w:val="26"/>
          <w:szCs w:val="26"/>
          <w:u w:val="single"/>
          <w:lang w:eastAsia="hu-HU"/>
        </w:rPr>
        <w:t>Köszörülés gyakorlata (72 óra)</w:t>
      </w:r>
    </w:p>
    <w:p w:rsidR="000B3965" w:rsidRDefault="000B3965" w:rsidP="00870DF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/>
          <w:b/>
          <w:sz w:val="26"/>
          <w:szCs w:val="26"/>
          <w:lang w:eastAsia="hu-HU"/>
        </w:rPr>
      </w:pPr>
    </w:p>
    <w:p w:rsidR="000B3965" w:rsidRDefault="000B3965" w:rsidP="00870DF0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célja:</w:t>
      </w:r>
    </w:p>
    <w:p w:rsidR="000B3965" w:rsidRPr="000B3965" w:rsidRDefault="000B3965" w:rsidP="00870DF0">
      <w:pPr>
        <w:widowControl w:val="0"/>
        <w:suppressAutoHyphens/>
        <w:spacing w:after="0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egyik legnehezebb forgácsoló technológia elsajátítása szakember felügyelete mellett, valamint a különböző köszörülési technológiák önálló alkalmazása.</w:t>
      </w:r>
    </w:p>
    <w:p w:rsidR="000B3965" w:rsidRPr="000B3965" w:rsidRDefault="000B3965" w:rsidP="00870DF0">
      <w:pPr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különböző anyagminőségek, munkadarabok köszörülési lehetőségeinek, technológiájának elsajátítása.</w:t>
      </w:r>
    </w:p>
    <w:p w:rsidR="000B3965" w:rsidRDefault="000B3965" w:rsidP="00870DF0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Védőfelszerelések használatának alkalmazása.</w:t>
      </w:r>
    </w:p>
    <w:p w:rsidR="000F4DB9" w:rsidRDefault="000F4DB9" w:rsidP="00870DF0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A0E4B" w:rsidRDefault="000F4DB9" w:rsidP="00870DF0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AA0E4B" w:rsidRDefault="00AA0E4B" w:rsidP="00870DF0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F4DB9" w:rsidRPr="00AA0E4B" w:rsidRDefault="00AA0E4B" w:rsidP="00870D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AA0E4B">
        <w:rPr>
          <w:rFonts w:ascii="Palatino Linotype" w:hAnsi="Palatino Linotype"/>
          <w:b/>
          <w:i/>
        </w:rPr>
        <w:t>Eszközök használata</w:t>
      </w:r>
      <w:r>
        <w:rPr>
          <w:rFonts w:ascii="Palatino Linotype" w:eastAsia="Times New Roman" w:hAnsi="Palatino Linotype" w:cs="Times New Roman"/>
          <w:b/>
          <w:i/>
        </w:rPr>
        <w:t xml:space="preserve"> (18 óra)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köszörűgép felépítése, részegységei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Napi karbantartás elvégzése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Munka- és szerszámbefogók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befogása, a köszörülési sorrend meghatározása,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Köszörűkorong tárolása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Korong kiválasztásának, agyra szerelésének, kiegyensúlyozásának gyakorlata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Különböző korongszabályozás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Hűtőfolyadék kiválasztása, hűtés beállítása, próbaköszörülés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tárgyforgatási mód változtatásának gyakorlati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méretre és felületi minőségre köszörülése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55306" w:rsidRPr="00646192" w:rsidRDefault="00755306" w:rsidP="00870DF0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55306" w:rsidRPr="00755306" w:rsidRDefault="00755306" w:rsidP="00870DF0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/>
          <w:i/>
          <w:lang w:eastAsia="hu-HU"/>
        </w:rPr>
      </w:pPr>
      <w:r w:rsidRPr="00755306">
        <w:rPr>
          <w:rFonts w:ascii="Palatino Linotype" w:hAnsi="Palatino Linotype"/>
          <w:b/>
          <w:i/>
        </w:rPr>
        <w:t>Köszörülési technológiák alkalmazása</w:t>
      </w:r>
      <w:r>
        <w:rPr>
          <w:rFonts w:ascii="Palatino Linotype" w:hAnsi="Palatino Linotype"/>
          <w:b/>
          <w:i/>
        </w:rPr>
        <w:t xml:space="preserve"> (24 óra)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Alakos darab köszörülése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Hengeres és kúpos felület köszörülése furatban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Lépcsős munkadarab köszörülése síkköszörűn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Menetköszörülés külső- belső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Fogaskerék köszörülése fogköszörűn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Csúcsnélküli köszörülés alkalmazásának bemutatása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Default="00646192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Szerszámélezés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536650" w:rsidRDefault="00536650" w:rsidP="00870DF0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536650">
        <w:rPr>
          <w:rFonts w:ascii="Palatino Linotype" w:hAnsi="Palatino Linotype"/>
          <w:b/>
          <w:i/>
        </w:rPr>
        <w:lastRenderedPageBreak/>
        <w:t>CNC köszörülés</w:t>
      </w:r>
      <w:r>
        <w:rPr>
          <w:rFonts w:ascii="Palatino Linotype" w:hAnsi="Palatino Linotype"/>
          <w:b/>
          <w:i/>
        </w:rPr>
        <w:t xml:space="preserve"> (30 óra)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megmunkáláshoz szükséges anyagok, segédanyagok kiválasztása.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Gépbeállítás, napi karbantartás.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műszaki rajz értelmezése, a program betöltése, ellenőrzése.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köszörűkorong kiválasztásának, befogásának, kiegyensúlyozása, szabályozása.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kiválasztása, alkalmazása.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befogása.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Palást köszörülés.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gramStart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Furat köszörülés</w:t>
      </w:r>
      <w:proofErr w:type="gramEnd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Síkköszörülés.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Menetköszörülés.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Borda és fogköszörülés.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darab köszörülése.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Hengeres és kúpos felület köszörülése furatban.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munkadarab köszörülése.</w:t>
      </w:r>
    </w:p>
    <w:p w:rsidR="00536650" w:rsidRPr="00CD337D" w:rsidRDefault="00536650" w:rsidP="00870DF0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Csúcsnélküli köszörülés.</w:t>
      </w:r>
    </w:p>
    <w:p w:rsidR="000F4DB9" w:rsidRPr="000B3965" w:rsidRDefault="000F4DB9" w:rsidP="00870DF0">
      <w:pPr>
        <w:widowControl w:val="0"/>
        <w:suppressAutoHyphens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B3965" w:rsidRPr="000B3965" w:rsidRDefault="000B3965" w:rsidP="00870DF0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BB3E2F" w:rsidRPr="00BB3E2F" w:rsidRDefault="00BB3E2F" w:rsidP="00870DF0">
      <w:pPr>
        <w:pStyle w:val="Listaszerbekezds"/>
        <w:ind w:left="1068"/>
        <w:jc w:val="both"/>
        <w:rPr>
          <w:u w:val="single"/>
        </w:rPr>
      </w:pPr>
    </w:p>
    <w:sectPr w:rsidR="00BB3E2F" w:rsidRPr="00BB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F07C5"/>
    <w:multiLevelType w:val="hybridMultilevel"/>
    <w:tmpl w:val="EB40BCC2"/>
    <w:lvl w:ilvl="0" w:tplc="5D329F9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37068"/>
    <w:multiLevelType w:val="hybridMultilevel"/>
    <w:tmpl w:val="891C749C"/>
    <w:lvl w:ilvl="0" w:tplc="5268BB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B28A5"/>
    <w:multiLevelType w:val="multilevel"/>
    <w:tmpl w:val="8EFA9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4506E5"/>
    <w:multiLevelType w:val="hybridMultilevel"/>
    <w:tmpl w:val="28FE26B6"/>
    <w:lvl w:ilvl="0" w:tplc="0DFE04F2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47A75"/>
    <w:multiLevelType w:val="hybridMultilevel"/>
    <w:tmpl w:val="3EC68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00760"/>
    <w:multiLevelType w:val="hybridMultilevel"/>
    <w:tmpl w:val="4BD0F8BE"/>
    <w:lvl w:ilvl="0" w:tplc="2E54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30245"/>
    <w:rsid w:val="000B3965"/>
    <w:rsid w:val="000E7765"/>
    <w:rsid w:val="000F4DB9"/>
    <w:rsid w:val="000F7812"/>
    <w:rsid w:val="0013052E"/>
    <w:rsid w:val="001512B0"/>
    <w:rsid w:val="00156F52"/>
    <w:rsid w:val="0017750F"/>
    <w:rsid w:val="00182796"/>
    <w:rsid w:val="001D0A97"/>
    <w:rsid w:val="002457DD"/>
    <w:rsid w:val="002D51F3"/>
    <w:rsid w:val="002E0EB0"/>
    <w:rsid w:val="00375F1F"/>
    <w:rsid w:val="00382467"/>
    <w:rsid w:val="003854E8"/>
    <w:rsid w:val="00386CD9"/>
    <w:rsid w:val="003B1775"/>
    <w:rsid w:val="003F02DC"/>
    <w:rsid w:val="003F471E"/>
    <w:rsid w:val="00427667"/>
    <w:rsid w:val="0046621C"/>
    <w:rsid w:val="004709AA"/>
    <w:rsid w:val="004B163E"/>
    <w:rsid w:val="004B2DA9"/>
    <w:rsid w:val="005026BA"/>
    <w:rsid w:val="00517A5E"/>
    <w:rsid w:val="00536650"/>
    <w:rsid w:val="005A440B"/>
    <w:rsid w:val="005B324A"/>
    <w:rsid w:val="005F3354"/>
    <w:rsid w:val="00643D95"/>
    <w:rsid w:val="00644D35"/>
    <w:rsid w:val="00646192"/>
    <w:rsid w:val="00662195"/>
    <w:rsid w:val="00664E64"/>
    <w:rsid w:val="00687E60"/>
    <w:rsid w:val="00697992"/>
    <w:rsid w:val="006B45E1"/>
    <w:rsid w:val="006B5283"/>
    <w:rsid w:val="007270CF"/>
    <w:rsid w:val="00755306"/>
    <w:rsid w:val="00756DAD"/>
    <w:rsid w:val="00780F32"/>
    <w:rsid w:val="007B0759"/>
    <w:rsid w:val="007B1877"/>
    <w:rsid w:val="007C64EC"/>
    <w:rsid w:val="0080251F"/>
    <w:rsid w:val="00813A65"/>
    <w:rsid w:val="00824572"/>
    <w:rsid w:val="00835A93"/>
    <w:rsid w:val="00851FCA"/>
    <w:rsid w:val="0087020C"/>
    <w:rsid w:val="00870DF0"/>
    <w:rsid w:val="008A3F32"/>
    <w:rsid w:val="008A4980"/>
    <w:rsid w:val="008E3CE6"/>
    <w:rsid w:val="008E6876"/>
    <w:rsid w:val="00961E75"/>
    <w:rsid w:val="009728D4"/>
    <w:rsid w:val="00991081"/>
    <w:rsid w:val="009C7D9C"/>
    <w:rsid w:val="009D2EA6"/>
    <w:rsid w:val="009F7F40"/>
    <w:rsid w:val="00A05C72"/>
    <w:rsid w:val="00A549B3"/>
    <w:rsid w:val="00A61F64"/>
    <w:rsid w:val="00A95F25"/>
    <w:rsid w:val="00AA0E4B"/>
    <w:rsid w:val="00AA477E"/>
    <w:rsid w:val="00B25A1A"/>
    <w:rsid w:val="00B4155A"/>
    <w:rsid w:val="00BA33E7"/>
    <w:rsid w:val="00BB3E2F"/>
    <w:rsid w:val="00BC207D"/>
    <w:rsid w:val="00BE47F3"/>
    <w:rsid w:val="00C07E11"/>
    <w:rsid w:val="00C35813"/>
    <w:rsid w:val="00C47847"/>
    <w:rsid w:val="00C5266D"/>
    <w:rsid w:val="00C52E50"/>
    <w:rsid w:val="00C95A59"/>
    <w:rsid w:val="00CB5D9A"/>
    <w:rsid w:val="00CB67EA"/>
    <w:rsid w:val="00CD337D"/>
    <w:rsid w:val="00D41678"/>
    <w:rsid w:val="00D94AD6"/>
    <w:rsid w:val="00EB6F33"/>
    <w:rsid w:val="00ED6336"/>
    <w:rsid w:val="00EF3EE4"/>
    <w:rsid w:val="00F66A62"/>
    <w:rsid w:val="00FC013B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1075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37</cp:revision>
  <dcterms:created xsi:type="dcterms:W3CDTF">2015-11-05T08:30:00Z</dcterms:created>
  <dcterms:modified xsi:type="dcterms:W3CDTF">2015-11-05T11:59:00Z</dcterms:modified>
</cp:coreProperties>
</file>